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38" w:tblpY="2581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945"/>
        <w:gridCol w:w="2093"/>
        <w:gridCol w:w="6"/>
        <w:gridCol w:w="2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4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项目名称</w:t>
            </w:r>
          </w:p>
        </w:tc>
        <w:tc>
          <w:tcPr>
            <w:tcW w:w="4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项目编号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产品品牌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产品型号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如有）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供应商名称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产品注册证号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如有）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供应商地址</w:t>
            </w:r>
          </w:p>
        </w:tc>
        <w:tc>
          <w:tcPr>
            <w:tcW w:w="79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供应商性质</w:t>
            </w:r>
          </w:p>
        </w:tc>
        <w:tc>
          <w:tcPr>
            <w:tcW w:w="79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□生产厂家   □代理商    □建筑商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8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80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授权人身份证号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被授权人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被授权人身份证号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电子邮箱</w:t>
            </w:r>
          </w:p>
        </w:tc>
        <w:tc>
          <w:tcPr>
            <w:tcW w:w="2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经营业绩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产品销售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客户名单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名称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联系人</w:t>
            </w: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  <w:tc>
          <w:tcPr>
            <w:tcW w:w="2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kern w:val="0"/>
                <w:sz w:val="24"/>
              </w:rPr>
              <w:t>产品功能简介</w:t>
            </w:r>
          </w:p>
        </w:tc>
        <w:tc>
          <w:tcPr>
            <w:tcW w:w="79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0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郑州</w:t>
      </w:r>
      <w:r>
        <w:rPr>
          <w:rFonts w:hint="eastAsia"/>
          <w:b/>
          <w:sz w:val="36"/>
          <w:szCs w:val="36"/>
          <w:lang w:val="en-US" w:eastAsia="zh-CN"/>
        </w:rPr>
        <w:t>大学第三附属医院（河南省妇幼保健院）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投标报名登记表</w:t>
      </w:r>
    </w:p>
    <w:p>
      <w:pPr>
        <w:rPr>
          <w:rFonts w:hint="eastAsia"/>
          <w:b/>
          <w:w w:val="90"/>
          <w:sz w:val="24"/>
        </w:rPr>
      </w:pPr>
      <w:r>
        <w:rPr>
          <w:rFonts w:hint="eastAsia"/>
          <w:b/>
          <w:w w:val="90"/>
          <w:sz w:val="24"/>
        </w:rPr>
        <w:t>注：以上表格信息请填写完整，否则影响投标报名。</w:t>
      </w:r>
    </w:p>
    <w:p>
      <w:pPr>
        <w:rPr>
          <w:rFonts w:hint="eastAsia"/>
          <w:b/>
          <w:w w:val="90"/>
          <w:sz w:val="24"/>
        </w:rPr>
      </w:pPr>
    </w:p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JkYzc3MzRiNWRlMmJlMTViOWYzMGE4YmEzZjA3YWMifQ=="/>
  </w:docVars>
  <w:rsids>
    <w:rsidRoot w:val="00B60313"/>
    <w:rsid w:val="000C69B0"/>
    <w:rsid w:val="001D42EF"/>
    <w:rsid w:val="00203B68"/>
    <w:rsid w:val="00255F86"/>
    <w:rsid w:val="002A33CA"/>
    <w:rsid w:val="002C6BDB"/>
    <w:rsid w:val="002D0026"/>
    <w:rsid w:val="00310ADA"/>
    <w:rsid w:val="00320FA1"/>
    <w:rsid w:val="003506AE"/>
    <w:rsid w:val="0050713D"/>
    <w:rsid w:val="00525357"/>
    <w:rsid w:val="00573AD4"/>
    <w:rsid w:val="005E7F5D"/>
    <w:rsid w:val="006C0D8C"/>
    <w:rsid w:val="006C32E9"/>
    <w:rsid w:val="00792836"/>
    <w:rsid w:val="0080314E"/>
    <w:rsid w:val="008A17D5"/>
    <w:rsid w:val="009E4D9A"/>
    <w:rsid w:val="00A403FE"/>
    <w:rsid w:val="00B60313"/>
    <w:rsid w:val="00B94E29"/>
    <w:rsid w:val="00C00764"/>
    <w:rsid w:val="00E05E03"/>
    <w:rsid w:val="00EE7C56"/>
    <w:rsid w:val="00FA72DF"/>
    <w:rsid w:val="0DD40A08"/>
    <w:rsid w:val="143A4F2F"/>
    <w:rsid w:val="1B911C16"/>
    <w:rsid w:val="28C66874"/>
    <w:rsid w:val="68580655"/>
    <w:rsid w:val="69BA3375"/>
    <w:rsid w:val="76291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"/>
    <w:basedOn w:val="2"/>
    <w:link w:val="6"/>
    <w:uiPriority w:val="0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174</Characters>
  <Lines>2</Lines>
  <Paragraphs>1</Paragraphs>
  <TotalTime>0</TotalTime>
  <ScaleCrop>false</ScaleCrop>
  <LinksUpToDate>false</LinksUpToDate>
  <CharactersWithSpaces>186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2012-02-23T09:07:00Z</dcterms:created>
  <dc:creator>猪猪猫.CN</dc:creator>
  <cp:lastModifiedBy>TYZ</cp:lastModifiedBy>
  <cp:lastPrinted>2012-02-24T09:24:00Z</cp:lastPrinted>
  <dcterms:modified xsi:type="dcterms:W3CDTF">2023-10-27T10:04:55Z</dcterms:modified>
  <dc:title>报名项目名称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2E99EA0987AF470D8298237436FB088E_13</vt:lpwstr>
  </property>
</Properties>
</file>